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1EC1" w:rsidRPr="00122CAE" w:rsidRDefault="00CE076C">
      <w:pPr>
        <w:jc w:val="center"/>
        <w:rPr>
          <w:b/>
          <w:bCs/>
          <w:sz w:val="32"/>
          <w:szCs w:val="32"/>
        </w:rPr>
      </w:pPr>
      <w:r w:rsidRPr="00122CAE">
        <w:rPr>
          <w:b/>
          <w:bCs/>
          <w:sz w:val="32"/>
          <w:szCs w:val="32"/>
        </w:rPr>
        <w:t>PRAYER THAT PLEASES GOD</w:t>
      </w:r>
    </w:p>
    <w:p w14:paraId="00000002" w14:textId="77777777" w:rsidR="00F51EC1" w:rsidRDefault="00F51EC1"/>
    <w:p w14:paraId="00000003" w14:textId="77777777" w:rsidR="00F51EC1" w:rsidRPr="00122CAE" w:rsidRDefault="00CE076C">
      <w:pPr>
        <w:jc w:val="both"/>
        <w:rPr>
          <w:b/>
          <w:bCs/>
        </w:rPr>
      </w:pPr>
      <w:r w:rsidRPr="00122CAE">
        <w:rPr>
          <w:b/>
          <w:bCs/>
        </w:rPr>
        <w:t>Jonah 2:1-10; 1 Timothy 2:1-6</w:t>
      </w:r>
    </w:p>
    <w:p w14:paraId="00000004" w14:textId="77777777" w:rsidR="00F51EC1" w:rsidRPr="00122CAE" w:rsidRDefault="00CE076C">
      <w:pPr>
        <w:jc w:val="both"/>
        <w:rPr>
          <w:b/>
          <w:bCs/>
        </w:rPr>
      </w:pPr>
      <w:r w:rsidRPr="00122CAE">
        <w:rPr>
          <w:b/>
          <w:bCs/>
        </w:rPr>
        <w:t xml:space="preserve">Key Verse: 1 Timothy 2:3-4, “This is good, and pleases God our Savior, who wants all people to be saved and to come to a knowledge of the truth.” </w:t>
      </w:r>
    </w:p>
    <w:p w14:paraId="00000005" w14:textId="77777777" w:rsidR="00F51EC1" w:rsidRPr="00122CAE" w:rsidRDefault="00F51EC1">
      <w:pPr>
        <w:jc w:val="both"/>
      </w:pPr>
    </w:p>
    <w:p w14:paraId="00000006" w14:textId="77777777" w:rsidR="00F51EC1" w:rsidRPr="00122CAE" w:rsidRDefault="00CE076C">
      <w:pPr>
        <w:numPr>
          <w:ilvl w:val="0"/>
          <w:numId w:val="1"/>
        </w:numPr>
        <w:jc w:val="both"/>
      </w:pPr>
      <w:r w:rsidRPr="00122CAE">
        <w:t>What calling did the Lord give to Jonah in prayer (Jonah 1:1-2)? How did Jonah respond to the Lord’s calling</w:t>
      </w:r>
      <w:r w:rsidRPr="00122CAE">
        <w:t xml:space="preserve"> (1:3,10b; 4:2; see 2Ki 14:25 and </w:t>
      </w:r>
      <w:proofErr w:type="gramStart"/>
      <w:r w:rsidRPr="00122CAE">
        <w:t>footnote[</w:t>
      </w:r>
      <w:proofErr w:type="gramEnd"/>
      <w:r w:rsidRPr="00122CAE">
        <w:t xml:space="preserve">1])? How did his decision affect his life and relationship with the Lord (1:6; 2:4a)? What can hinder our prayers (see also Ps 66:18; Mk 11:25; </w:t>
      </w:r>
      <w:proofErr w:type="spellStart"/>
      <w:r w:rsidRPr="00122CAE">
        <w:t>Pr</w:t>
      </w:r>
      <w:proofErr w:type="spellEnd"/>
      <w:r w:rsidRPr="00122CAE">
        <w:t xml:space="preserve"> 28:9)? </w:t>
      </w:r>
    </w:p>
    <w:p w14:paraId="00000007" w14:textId="77777777" w:rsidR="00F51EC1" w:rsidRPr="00122CAE" w:rsidRDefault="00F51EC1">
      <w:pPr>
        <w:jc w:val="both"/>
      </w:pPr>
    </w:p>
    <w:p w14:paraId="00000008" w14:textId="77777777" w:rsidR="00F51EC1" w:rsidRPr="00122CAE" w:rsidRDefault="00CE076C">
      <w:pPr>
        <w:numPr>
          <w:ilvl w:val="0"/>
          <w:numId w:val="1"/>
        </w:numPr>
        <w:jc w:val="both"/>
      </w:pPr>
      <w:r w:rsidRPr="00122CAE">
        <w:t>How did the Lord help Jonah and how did Jonah see these t</w:t>
      </w:r>
      <w:r w:rsidRPr="00122CAE">
        <w:t>hings (1:4,12,17; compare 1:15</w:t>
      </w:r>
      <w:proofErr w:type="gramStart"/>
      <w:r w:rsidRPr="00122CAE">
        <w:t>a and</w:t>
      </w:r>
      <w:proofErr w:type="gramEnd"/>
      <w:r w:rsidRPr="00122CAE">
        <w:t xml:space="preserve"> 2:3a)? How did Jonah finally return to the Lord and what was the Lord’s response (especially 2:1,2, 4,6b,7; see footnote [2])? What must we do when we are distant from God?</w:t>
      </w:r>
    </w:p>
    <w:p w14:paraId="00000009" w14:textId="77777777" w:rsidR="00F51EC1" w:rsidRPr="00122CAE" w:rsidRDefault="00F51EC1">
      <w:pPr>
        <w:jc w:val="both"/>
      </w:pPr>
    </w:p>
    <w:p w14:paraId="0000000A" w14:textId="77777777" w:rsidR="00F51EC1" w:rsidRPr="00122CAE" w:rsidRDefault="00CE076C">
      <w:pPr>
        <w:numPr>
          <w:ilvl w:val="0"/>
          <w:numId w:val="1"/>
        </w:numPr>
        <w:jc w:val="both"/>
      </w:pPr>
      <w:r w:rsidRPr="00122CAE">
        <w:t>What did Jonah realize about God (8)? What was</w:t>
      </w:r>
      <w:r w:rsidRPr="00122CAE">
        <w:t xml:space="preserve"> Jonah’s response to God’s love (9; 2:10-3:3)? What is the connection between accepting God’s love and accepting God’s calling?</w:t>
      </w:r>
    </w:p>
    <w:p w14:paraId="0000000B" w14:textId="77777777" w:rsidR="00F51EC1" w:rsidRPr="00122CAE" w:rsidRDefault="00F51EC1">
      <w:pPr>
        <w:jc w:val="both"/>
      </w:pPr>
    </w:p>
    <w:p w14:paraId="0000000C" w14:textId="77777777" w:rsidR="00F51EC1" w:rsidRPr="00122CAE" w:rsidRDefault="00CE076C">
      <w:pPr>
        <w:numPr>
          <w:ilvl w:val="0"/>
          <w:numId w:val="1"/>
        </w:numPr>
        <w:jc w:val="both"/>
      </w:pPr>
      <w:r w:rsidRPr="00122CAE">
        <w:t xml:space="preserve">What did Paul urge believers to do as </w:t>
      </w:r>
      <w:proofErr w:type="gramStart"/>
      <w:r w:rsidRPr="00122CAE">
        <w:t>a first priority</w:t>
      </w:r>
      <w:proofErr w:type="gramEnd"/>
      <w:r w:rsidRPr="00122CAE">
        <w:t xml:space="preserve"> (1 Timothy 2:1-2)? Why for “all people”? What is the role of a believer </w:t>
      </w:r>
      <w:r w:rsidRPr="00122CAE">
        <w:t xml:space="preserve">toward governing authorities (2; </w:t>
      </w:r>
      <w:proofErr w:type="spellStart"/>
      <w:r w:rsidRPr="00122CAE">
        <w:t>cf</w:t>
      </w:r>
      <w:proofErr w:type="spellEnd"/>
      <w:r w:rsidRPr="00122CAE">
        <w:t xml:space="preserve"> </w:t>
      </w:r>
      <w:proofErr w:type="spellStart"/>
      <w:r w:rsidRPr="00122CAE">
        <w:t>Jer</w:t>
      </w:r>
      <w:proofErr w:type="spellEnd"/>
      <w:r w:rsidRPr="00122CAE">
        <w:t xml:space="preserve"> 29:7)? Why is it good and pleasing to God to pray like this (3)? </w:t>
      </w:r>
    </w:p>
    <w:p w14:paraId="0000000D" w14:textId="77777777" w:rsidR="00F51EC1" w:rsidRPr="00122CAE" w:rsidRDefault="00F51EC1">
      <w:pPr>
        <w:jc w:val="both"/>
      </w:pPr>
    </w:p>
    <w:p w14:paraId="0000000E" w14:textId="77777777" w:rsidR="00F51EC1" w:rsidRPr="00122CAE" w:rsidRDefault="00CE076C">
      <w:pPr>
        <w:numPr>
          <w:ilvl w:val="0"/>
          <w:numId w:val="1"/>
        </w:numPr>
        <w:jc w:val="both"/>
      </w:pPr>
      <w:r w:rsidRPr="00122CAE">
        <w:t xml:space="preserve">What is God’s heart’s desire for all people of the world (4; </w:t>
      </w:r>
      <w:proofErr w:type="spellStart"/>
      <w:r w:rsidRPr="00122CAE">
        <w:t>cf</w:t>
      </w:r>
      <w:proofErr w:type="spellEnd"/>
      <w:r w:rsidRPr="00122CAE">
        <w:t xml:space="preserve"> Eze 33:11)? Why is it urgent that all people believe in Jesus (5-6)? How is God sayin</w:t>
      </w:r>
      <w:r w:rsidRPr="00122CAE">
        <w:t>g we can participate in his mission for the world? Why must Christians pray for world mission (Jonah 4:11)?</w:t>
      </w:r>
    </w:p>
    <w:p w14:paraId="0000000F" w14:textId="77777777" w:rsidR="00F51EC1" w:rsidRPr="00122CAE" w:rsidRDefault="00F51EC1"/>
    <w:p w14:paraId="00000010" w14:textId="77777777" w:rsidR="00F51EC1" w:rsidRPr="00122CAE" w:rsidRDefault="00CE076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22DA852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1" w14:textId="77777777" w:rsidR="00F51EC1" w:rsidRPr="00122CAE" w:rsidRDefault="00CE076C">
      <w:pPr>
        <w:jc w:val="both"/>
      </w:pPr>
      <w:r w:rsidRPr="00122CAE">
        <w:t xml:space="preserve">[1] Jonah was a prophet during the reign of Jeroboam II who expanded the borders of Israel to the widest they had been since King David during a </w:t>
      </w:r>
      <w:r w:rsidRPr="00122CAE">
        <w:t>time of weakness in Assyria (2Ki 14:25). Following his reign Israel became a vassal of Assyria and some 20 years later was destroyed. In this context Assyria is not yet their oppressor but a kingdom known for their constant conquest and extreme violence (N</w:t>
      </w:r>
      <w:r w:rsidRPr="00122CAE">
        <w:t>ah 3:1, Nineveh “city of blood”; 3:19), idolatry (Nah 1:14), and wickedness (Jon 1:2).</w:t>
      </w:r>
    </w:p>
    <w:p w14:paraId="00000012" w14:textId="77777777" w:rsidR="00F51EC1" w:rsidRPr="00122CAE" w:rsidRDefault="00CE076C">
      <w:pPr>
        <w:jc w:val="both"/>
      </w:pPr>
      <w:r w:rsidRPr="00122CAE">
        <w:t>[2] It was ancient practice to pray toward the temple (2:7; 1Ki 8:30; Dan 6:10).</w:t>
      </w:r>
    </w:p>
    <w:sectPr w:rsidR="00F51EC1" w:rsidRPr="00122C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47A"/>
    <w:multiLevelType w:val="multilevel"/>
    <w:tmpl w:val="A0AED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lowerRoman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C1"/>
    <w:rsid w:val="00122CAE"/>
    <w:rsid w:val="00CE076C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A73E"/>
  <w15:docId w15:val="{716CBBEC-347A-4A4D-A8EA-D2A36232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BibleStudy">
    <w:name w:val="Bible Study"/>
    <w:uiPriority w:val="99"/>
    <w:rsid w:val="00C40B9E"/>
  </w:style>
  <w:style w:type="paragraph" w:styleId="ListParagraph">
    <w:name w:val="List Paragraph"/>
    <w:basedOn w:val="Normal"/>
    <w:uiPriority w:val="34"/>
    <w:qFormat/>
    <w:rsid w:val="00F3326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jOQs20rgThfrfrlphLtz6Etgg==">AMUW2mVo44QA3swiIoU6tKtA+OHevQ8IgUnxkvSfLGFN/Q4XgfjKli2t0NSNxKlg8epQ03Xojez5iZzVMeRGWneqIFrf0DlBU4tRdxl1syIm6R5qlEGbJ/M=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Joshua Min</cp:lastModifiedBy>
  <cp:revision>2</cp:revision>
  <dcterms:created xsi:type="dcterms:W3CDTF">2022-01-10T17:35:00Z</dcterms:created>
  <dcterms:modified xsi:type="dcterms:W3CDTF">2022-02-06T21:46:00Z</dcterms:modified>
</cp:coreProperties>
</file>