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2021 Bible Study Questions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JESUS CALLED THE TWELVE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Mark 3:1-19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Key Verses: 3:13-14</w:t>
      </w:r>
    </w:p>
    <w:p w:rsidR="00000000" w:rsidDel="00000000" w:rsidP="00000000" w:rsidRDefault="00000000" w:rsidRPr="00000000" w14:paraId="00000007">
      <w:pPr>
        <w:ind w:left="432" w:hanging="43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432" w:hanging="432"/>
        <w:jc w:val="both"/>
        <w:rPr/>
      </w:pPr>
      <w:r w:rsidDel="00000000" w:rsidR="00000000" w:rsidRPr="00000000">
        <w:rPr>
          <w:rtl w:val="0"/>
        </w:rPr>
        <w:t xml:space="preserve">1.</w:t>
        <w:tab/>
        <w:t xml:space="preserve">When and where did this event take place (1-2)? Who was at the center of this event (1b)? How did some Pharisees and Jesus see this man differently? What did Jesus say to the man and why (3)?</w:t>
      </w:r>
    </w:p>
    <w:p w:rsidR="00000000" w:rsidDel="00000000" w:rsidP="00000000" w:rsidRDefault="00000000" w:rsidRPr="00000000" w14:paraId="00000009">
      <w:pPr>
        <w:ind w:left="432" w:hanging="432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432" w:hanging="432"/>
        <w:jc w:val="both"/>
        <w:rPr/>
      </w:pPr>
      <w:r w:rsidDel="00000000" w:rsidR="00000000" w:rsidRPr="00000000">
        <w:rPr>
          <w:rtl w:val="0"/>
        </w:rPr>
        <w:t xml:space="preserve">2.</w:t>
        <w:tab/>
        <w:t xml:space="preserve">How did Jesus teach them what is lawful on the Sabbath (4a)? Why was Jesus angry and distressed (4b-5a)? How did Jesus do good and save life on this Sabbath (5b)? What did the Pharisees’ reaction show about them (6)?</w:t>
      </w:r>
    </w:p>
    <w:p w:rsidR="00000000" w:rsidDel="00000000" w:rsidP="00000000" w:rsidRDefault="00000000" w:rsidRPr="00000000" w14:paraId="0000000B">
      <w:pPr>
        <w:ind w:left="432" w:hanging="432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left="432" w:hanging="432"/>
        <w:jc w:val="both"/>
        <w:rPr/>
      </w:pPr>
      <w:r w:rsidDel="00000000" w:rsidR="00000000" w:rsidRPr="00000000">
        <w:rPr>
          <w:rtl w:val="0"/>
        </w:rPr>
        <w:t xml:space="preserve">3. </w:t>
        <w:tab/>
        <w:t xml:space="preserve">With whom did Jesus withdraw (7a)? What do the size, extent and enthusiasm of the crowds coming to Jesus tell us about those times (7b-8; 6:34)? What did Jesus and his disciples do for them (9-12)?</w:t>
      </w:r>
    </w:p>
    <w:p w:rsidR="00000000" w:rsidDel="00000000" w:rsidP="00000000" w:rsidRDefault="00000000" w:rsidRPr="00000000" w14:paraId="0000000D">
      <w:pPr>
        <w:ind w:left="432" w:hanging="43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432" w:hanging="432"/>
        <w:jc w:val="both"/>
        <w:rPr/>
      </w:pPr>
      <w:r w:rsidDel="00000000" w:rsidR="00000000" w:rsidRPr="00000000">
        <w:rPr>
          <w:rtl w:val="0"/>
        </w:rPr>
        <w:t xml:space="preserve">4. </w:t>
        <w:tab/>
        <w:t xml:space="preserve">Where did Jesus go and why (13)? Whom did he call (14a)? For what expressed purpose did he appoint them (14b-15)? What does it mean: “to be with him,” and, “to send them out”?  What did he send them out to do?</w:t>
      </w:r>
    </w:p>
    <w:p w:rsidR="00000000" w:rsidDel="00000000" w:rsidP="00000000" w:rsidRDefault="00000000" w:rsidRPr="00000000" w14:paraId="0000000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32" w:hanging="432"/>
        <w:jc w:val="both"/>
        <w:rPr/>
      </w:pPr>
      <w:r w:rsidDel="00000000" w:rsidR="00000000" w:rsidRPr="00000000">
        <w:rPr>
          <w:rtl w:val="0"/>
        </w:rPr>
        <w:t xml:space="preserve">5.</w:t>
        <w:tab/>
        <w:t xml:space="preserve">Who were the appointed twelve (16-19)? Why did Jesus give special names to three of them? In light of this passage, what was Jesus’ hope and vision for the twelve?</w:t>
      </w:r>
    </w:p>
    <w:sectPr>
      <w:pgSz w:h="15840" w:w="12240" w:orient="portrait"/>
      <w:pgMar w:bottom="1728" w:top="1728" w:left="1728" w:right="172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E4353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E435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nux0jxKmy2V+xzPblSlW8BwLqQ==">AMUW2mX6+GKAeaVZmn6m5BOaI5BtXljFTQGCWwB58BJdYovhpZHPLC6BFWYbsWwyOXWTtcBbP9VhVut1tvBQXaPUn2IMfOc09pyoKbkZSyMWZE2hbHPoe1KLgV2lVmFss+tO/1HKTA+3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2014-06-15T15:00:00Z</dcterms:created>
  <dc:creator>Ron Ward</dc:creator>
</cp:coreProperties>
</file>