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jc w:val="center"/>
        <w:rPr>
          <w:sz w:val="24"/>
          <w:szCs w:val="24"/>
        </w:rPr>
      </w:pPr>
      <w:r w:rsidDel="00000000" w:rsidR="00000000" w:rsidRPr="00000000">
        <w:rPr>
          <w:sz w:val="24"/>
          <w:szCs w:val="24"/>
          <w:rtl w:val="0"/>
        </w:rPr>
        <w:t xml:space="preserve">I Will Put My Spirit In You and You Will Live</w:t>
      </w:r>
    </w:p>
    <w:p w:rsidR="00000000" w:rsidDel="00000000" w:rsidP="00000000" w:rsidRDefault="00000000" w:rsidRPr="00000000" w14:paraId="00000002">
      <w:pPr>
        <w:shd w:fill="ffffff" w:val="clear"/>
        <w:jc w:val="center"/>
        <w:rPr>
          <w:sz w:val="24"/>
          <w:szCs w:val="24"/>
        </w:rPr>
      </w:pPr>
      <w:r w:rsidDel="00000000" w:rsidR="00000000" w:rsidRPr="00000000">
        <w:rPr>
          <w:rtl w:val="0"/>
        </w:rPr>
      </w:r>
    </w:p>
    <w:p w:rsidR="00000000" w:rsidDel="00000000" w:rsidP="00000000" w:rsidRDefault="00000000" w:rsidRPr="00000000" w14:paraId="00000003">
      <w:pPr>
        <w:shd w:fill="ffffff" w:val="clear"/>
        <w:rPr>
          <w:sz w:val="24"/>
          <w:szCs w:val="24"/>
        </w:rPr>
      </w:pPr>
      <w:r w:rsidDel="00000000" w:rsidR="00000000" w:rsidRPr="00000000">
        <w:rPr>
          <w:sz w:val="24"/>
          <w:szCs w:val="24"/>
          <w:rtl w:val="0"/>
        </w:rPr>
        <w:t xml:space="preserve">Ezekiel: 36:16-37:28</w:t>
      </w:r>
    </w:p>
    <w:p w:rsidR="00000000" w:rsidDel="00000000" w:rsidP="00000000" w:rsidRDefault="00000000" w:rsidRPr="00000000" w14:paraId="00000004">
      <w:pPr>
        <w:shd w:fill="ffffff" w:val="clear"/>
        <w:rPr>
          <w:sz w:val="24"/>
          <w:szCs w:val="24"/>
        </w:rPr>
      </w:pPr>
      <w:r w:rsidDel="00000000" w:rsidR="00000000" w:rsidRPr="00000000">
        <w:rPr>
          <w:sz w:val="24"/>
          <w:szCs w:val="24"/>
          <w:rtl w:val="0"/>
        </w:rPr>
        <w:t xml:space="preserve">Key Verse: 37:14</w:t>
      </w:r>
    </w:p>
    <w:p w:rsidR="00000000" w:rsidDel="00000000" w:rsidP="00000000" w:rsidRDefault="00000000" w:rsidRPr="00000000" w14:paraId="00000005">
      <w:pPr>
        <w:shd w:fill="ffffff" w:val="clear"/>
        <w:rPr>
          <w:sz w:val="24"/>
          <w:szCs w:val="24"/>
        </w:rPr>
      </w:pPr>
      <w:r w:rsidDel="00000000" w:rsidR="00000000" w:rsidRPr="00000000">
        <w:rPr>
          <w:rtl w:val="0"/>
        </w:rPr>
      </w:r>
    </w:p>
    <w:p w:rsidR="00000000" w:rsidDel="00000000" w:rsidP="00000000" w:rsidRDefault="00000000" w:rsidRPr="00000000" w14:paraId="00000006">
      <w:pPr>
        <w:shd w:fill="ffffff" w:val="clear"/>
        <w:rPr>
          <w:sz w:val="24"/>
          <w:szCs w:val="24"/>
        </w:rPr>
      </w:pPr>
      <w:r w:rsidDel="00000000" w:rsidR="00000000" w:rsidRPr="00000000">
        <w:rPr>
          <w:sz w:val="24"/>
          <w:szCs w:val="24"/>
          <w:rtl w:val="0"/>
        </w:rPr>
        <w:t xml:space="preserve">“I will put my Spirit in you and you will live, and I will settle you in your own land. Then you will know that I the LORD have spoken, and I have done it, declares the LORD.”</w:t>
      </w:r>
    </w:p>
    <w:p w:rsidR="00000000" w:rsidDel="00000000" w:rsidP="00000000" w:rsidRDefault="00000000" w:rsidRPr="00000000" w14:paraId="00000007">
      <w:pPr>
        <w:shd w:fill="ffffff" w:val="clear"/>
        <w:rPr>
          <w:sz w:val="24"/>
          <w:szCs w:val="24"/>
        </w:rPr>
      </w:pPr>
      <w:r w:rsidDel="00000000" w:rsidR="00000000" w:rsidRPr="00000000">
        <w:rPr>
          <w:rtl w:val="0"/>
        </w:rPr>
      </w:r>
    </w:p>
    <w:p w:rsidR="00000000" w:rsidDel="00000000" w:rsidP="00000000" w:rsidRDefault="00000000" w:rsidRPr="00000000" w14:paraId="00000008">
      <w:pPr>
        <w:numPr>
          <w:ilvl w:val="0"/>
          <w:numId w:val="1"/>
        </w:numPr>
        <w:shd w:fill="ffffff" w:val="clear"/>
        <w:ind w:left="360" w:hanging="360"/>
        <w:rPr>
          <w:sz w:val="24"/>
          <w:szCs w:val="24"/>
          <w:u w:val="none"/>
        </w:rPr>
      </w:pPr>
      <w:r w:rsidDel="00000000" w:rsidR="00000000" w:rsidRPr="00000000">
        <w:rPr>
          <w:sz w:val="24"/>
          <w:szCs w:val="24"/>
          <w:rtl w:val="0"/>
        </w:rPr>
        <w:t xml:space="preserve">What was the situation of Jerusalem and God’s people at this time (33:21; 36:16-19)? What would God do concerning his name and why (20-23)?</w:t>
      </w:r>
    </w:p>
    <w:p w:rsidR="00000000" w:rsidDel="00000000" w:rsidP="00000000" w:rsidRDefault="00000000" w:rsidRPr="00000000" w14:paraId="00000009">
      <w:pPr>
        <w:shd w:fill="ffffff" w:val="clear"/>
        <w:ind w:left="720" w:firstLine="0"/>
        <w:rPr>
          <w:sz w:val="24"/>
          <w:szCs w:val="24"/>
        </w:rPr>
      </w:pPr>
      <w:r w:rsidDel="00000000" w:rsidR="00000000" w:rsidRPr="00000000">
        <w:rPr>
          <w:rtl w:val="0"/>
        </w:rPr>
      </w:r>
    </w:p>
    <w:p w:rsidR="00000000" w:rsidDel="00000000" w:rsidP="00000000" w:rsidRDefault="00000000" w:rsidRPr="00000000" w14:paraId="0000000A">
      <w:pPr>
        <w:numPr>
          <w:ilvl w:val="0"/>
          <w:numId w:val="1"/>
        </w:numPr>
        <w:shd w:fill="ffffff" w:val="clear"/>
        <w:ind w:left="360" w:hanging="360"/>
        <w:rPr>
          <w:sz w:val="24"/>
          <w:szCs w:val="24"/>
          <w:u w:val="none"/>
        </w:rPr>
      </w:pPr>
      <w:r w:rsidDel="00000000" w:rsidR="00000000" w:rsidRPr="00000000">
        <w:rPr>
          <w:sz w:val="24"/>
          <w:szCs w:val="24"/>
          <w:rtl w:val="0"/>
        </w:rPr>
        <w:t xml:space="preserve">What did God promise that he would do for his people (24-30)? For what reasons would God do this for them (31-38)?</w:t>
      </w:r>
    </w:p>
    <w:p w:rsidR="00000000" w:rsidDel="00000000" w:rsidP="00000000" w:rsidRDefault="00000000" w:rsidRPr="00000000" w14:paraId="0000000B">
      <w:pPr>
        <w:shd w:fill="ffffff" w:val="clear"/>
        <w:ind w:left="360" w:hanging="360"/>
        <w:rPr>
          <w:sz w:val="24"/>
          <w:szCs w:val="24"/>
        </w:rPr>
      </w:pPr>
      <w:r w:rsidDel="00000000" w:rsidR="00000000" w:rsidRPr="00000000">
        <w:rPr>
          <w:rtl w:val="0"/>
        </w:rPr>
      </w:r>
    </w:p>
    <w:p w:rsidR="00000000" w:rsidDel="00000000" w:rsidP="00000000" w:rsidRDefault="00000000" w:rsidRPr="00000000" w14:paraId="0000000C">
      <w:pPr>
        <w:numPr>
          <w:ilvl w:val="0"/>
          <w:numId w:val="1"/>
        </w:numPr>
        <w:shd w:fill="ffffff" w:val="clear"/>
        <w:ind w:left="360" w:hanging="360"/>
        <w:rPr>
          <w:sz w:val="24"/>
          <w:szCs w:val="24"/>
          <w:u w:val="none"/>
        </w:rPr>
      </w:pPr>
      <w:r w:rsidDel="00000000" w:rsidR="00000000" w:rsidRPr="00000000">
        <w:rPr>
          <w:sz w:val="24"/>
          <w:szCs w:val="24"/>
          <w:rtl w:val="0"/>
        </w:rPr>
        <w:t xml:space="preserve">What was Ezekiel shown and what did God ask him and why (1-3)? What was he told to prophesy and what happened when he did so (4-8)? What else was he told to prophesy and what happened then (9-10)? </w:t>
      </w:r>
    </w:p>
    <w:p w:rsidR="00000000" w:rsidDel="00000000" w:rsidP="00000000" w:rsidRDefault="00000000" w:rsidRPr="00000000" w14:paraId="0000000D">
      <w:pPr>
        <w:shd w:fill="ffffff" w:val="clear"/>
        <w:ind w:left="720" w:firstLine="0"/>
        <w:rPr>
          <w:sz w:val="24"/>
          <w:szCs w:val="24"/>
        </w:rPr>
      </w:pPr>
      <w:r w:rsidDel="00000000" w:rsidR="00000000" w:rsidRPr="00000000">
        <w:rPr>
          <w:rtl w:val="0"/>
        </w:rPr>
      </w:r>
    </w:p>
    <w:p w:rsidR="00000000" w:rsidDel="00000000" w:rsidP="00000000" w:rsidRDefault="00000000" w:rsidRPr="00000000" w14:paraId="0000000E">
      <w:pPr>
        <w:numPr>
          <w:ilvl w:val="0"/>
          <w:numId w:val="1"/>
        </w:numPr>
        <w:shd w:fill="ffffff" w:val="clear"/>
        <w:ind w:left="360" w:hanging="360"/>
        <w:rPr>
          <w:sz w:val="24"/>
          <w:szCs w:val="24"/>
          <w:u w:val="none"/>
        </w:rPr>
      </w:pPr>
      <w:r w:rsidDel="00000000" w:rsidR="00000000" w:rsidRPr="00000000">
        <w:rPr>
          <w:sz w:val="24"/>
          <w:szCs w:val="24"/>
          <w:rtl w:val="0"/>
        </w:rPr>
        <w:t xml:space="preserve">Why did the Israelites think their hope was completely gone and that they were cut off from God (11)?  What was God’s promise to the people of Israel (12,14)?  Why would God do these things for them (13-14)?</w:t>
      </w:r>
    </w:p>
    <w:p w:rsidR="00000000" w:rsidDel="00000000" w:rsidP="00000000" w:rsidRDefault="00000000" w:rsidRPr="00000000" w14:paraId="0000000F">
      <w:pPr>
        <w:shd w:fill="ffffff" w:val="clear"/>
        <w:ind w:left="0" w:firstLine="0"/>
        <w:rPr>
          <w:sz w:val="24"/>
          <w:szCs w:val="24"/>
        </w:rPr>
      </w:pPr>
      <w:r w:rsidDel="00000000" w:rsidR="00000000" w:rsidRPr="00000000">
        <w:rPr>
          <w:rtl w:val="0"/>
        </w:rPr>
      </w:r>
    </w:p>
    <w:p w:rsidR="00000000" w:rsidDel="00000000" w:rsidP="00000000" w:rsidRDefault="00000000" w:rsidRPr="00000000" w14:paraId="00000010">
      <w:pPr>
        <w:numPr>
          <w:ilvl w:val="0"/>
          <w:numId w:val="1"/>
        </w:numPr>
        <w:shd w:fill="ffffff" w:val="clear"/>
        <w:ind w:left="360" w:hanging="360"/>
        <w:rPr>
          <w:sz w:val="24"/>
          <w:szCs w:val="24"/>
          <w:u w:val="none"/>
        </w:rPr>
      </w:pPr>
      <w:r w:rsidDel="00000000" w:rsidR="00000000" w:rsidRPr="00000000">
        <w:rPr>
          <w:sz w:val="24"/>
          <w:szCs w:val="24"/>
          <w:rtl w:val="0"/>
        </w:rPr>
        <w:t xml:space="preserve">What was Ezekiel to write and do with two sticks and what was God illustrating through this (15-22)? What was God’s hope and promises for his people (23-28)? How does Jesus and the new covenant in him fulfill this passage (36:26-27; 37:14)?</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