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E91" w:rsidRDefault="008F6E91">
      <w:pPr>
        <w:tabs>
          <w:tab w:val="left" w:pos="432"/>
          <w:tab w:val="left" w:pos="2160"/>
        </w:tabs>
        <w:jc w:val="both"/>
        <w:rPr>
          <w:rFonts w:ascii="Arial" w:hAnsi="Arial" w:cs="Arial"/>
        </w:rPr>
      </w:pPr>
      <w:bookmarkStart w:id="0" w:name="_GoBack"/>
      <w:bookmarkEnd w:id="0"/>
    </w:p>
    <w:p w:rsidR="008F6E91" w:rsidRDefault="008F6E91">
      <w:pPr>
        <w:tabs>
          <w:tab w:val="left" w:pos="432"/>
          <w:tab w:val="left" w:pos="2160"/>
        </w:tabs>
        <w:jc w:val="both"/>
        <w:rPr>
          <w:rFonts w:ascii="Arial" w:hAnsi="Arial" w:cs="Arial"/>
        </w:rPr>
      </w:pPr>
    </w:p>
    <w:p w:rsidR="008F6E91" w:rsidRDefault="008F6E91">
      <w:pPr>
        <w:tabs>
          <w:tab w:val="center" w:pos="4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IMITATE CHRIST’S HUMILITY</w:t>
      </w:r>
    </w:p>
    <w:p w:rsidR="008F6E91" w:rsidRDefault="008F6E91">
      <w:pPr>
        <w:tabs>
          <w:tab w:val="left" w:pos="432"/>
          <w:tab w:val="left" w:pos="2160"/>
        </w:tabs>
        <w:jc w:val="both"/>
        <w:rPr>
          <w:rFonts w:ascii="Arial" w:hAnsi="Arial" w:cs="Arial"/>
        </w:rPr>
      </w:pPr>
    </w:p>
    <w:p w:rsidR="008F6E91" w:rsidRDefault="008F6E91">
      <w:pPr>
        <w:tabs>
          <w:tab w:val="left" w:pos="432"/>
          <w:tab w:val="left" w:pos="21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Philippians 2:1-30</w:t>
      </w:r>
    </w:p>
    <w:p w:rsidR="008F6E91" w:rsidRDefault="008F6E91">
      <w:pPr>
        <w:tabs>
          <w:tab w:val="left" w:pos="432"/>
          <w:tab w:val="left" w:pos="21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Key Verse: 2:5</w:t>
      </w:r>
    </w:p>
    <w:p w:rsidR="008F6E91" w:rsidRDefault="008F6E91">
      <w:pPr>
        <w:tabs>
          <w:tab w:val="left" w:pos="432"/>
          <w:tab w:val="left" w:pos="2160"/>
        </w:tabs>
        <w:jc w:val="both"/>
        <w:rPr>
          <w:rFonts w:ascii="Arial" w:hAnsi="Arial" w:cs="Arial"/>
        </w:rPr>
      </w:pPr>
    </w:p>
    <w:p w:rsidR="008F6E91" w:rsidRDefault="008F6E91">
      <w:pPr>
        <w:pStyle w:val="Level1"/>
        <w:tabs>
          <w:tab w:val="num" w:pos="432"/>
          <w:tab w:val="left" w:pos="2160"/>
        </w:tabs>
        <w:jc w:val="both"/>
      </w:pPr>
      <w:r>
        <w:t xml:space="preserve"> Read verse 1. How can one be united with Christ? (cf. Rom 6:5-8; Jn 15:5) What are some results of being united with Christ? Read verse 2. How should our union with Christ affect our relations with our fellow Christians?</w:t>
      </w:r>
    </w:p>
    <w:p w:rsidR="008F6E91" w:rsidRDefault="008F6E91">
      <w:pPr>
        <w:tabs>
          <w:tab w:val="left" w:pos="432"/>
          <w:tab w:val="left" w:pos="2160"/>
        </w:tabs>
        <w:jc w:val="both"/>
      </w:pPr>
    </w:p>
    <w:p w:rsidR="008F6E91" w:rsidRDefault="008F6E91">
      <w:pPr>
        <w:pStyle w:val="Level1"/>
        <w:tabs>
          <w:tab w:val="num" w:pos="432"/>
          <w:tab w:val="left" w:pos="2160"/>
        </w:tabs>
        <w:jc w:val="both"/>
      </w:pPr>
      <w:r>
        <w:t xml:space="preserve"> Read verses 3-4. What should </w:t>
      </w:r>
      <w:r>
        <w:rPr>
          <w:u w:val="single"/>
        </w:rPr>
        <w:t>not</w:t>
      </w:r>
      <w:r>
        <w:t xml:space="preserve"> be our motive for action? How should we regard others? How is it possible to consider others better than ourselves? How can we overcome our innate selfishness?</w:t>
      </w:r>
    </w:p>
    <w:p w:rsidR="008F6E91" w:rsidRDefault="008F6E91">
      <w:pPr>
        <w:tabs>
          <w:tab w:val="left" w:pos="432"/>
          <w:tab w:val="left" w:pos="2160"/>
        </w:tabs>
        <w:jc w:val="both"/>
      </w:pPr>
    </w:p>
    <w:p w:rsidR="008F6E91" w:rsidRDefault="008F6E91">
      <w:pPr>
        <w:pStyle w:val="Level1"/>
        <w:tabs>
          <w:tab w:val="num" w:pos="432"/>
          <w:tab w:val="left" w:pos="2160"/>
        </w:tabs>
        <w:jc w:val="both"/>
      </w:pPr>
      <w:r>
        <w:t xml:space="preserve"> Read verse 5. How can we imitate Jesus? Read verses 6-8. Who is Jesus Christ? What was his attitude? What are the marks of his humility? Of his obedience? Why did he do these things?</w:t>
      </w:r>
    </w:p>
    <w:p w:rsidR="008F6E91" w:rsidRDefault="008F6E91">
      <w:pPr>
        <w:tabs>
          <w:tab w:val="left" w:pos="432"/>
          <w:tab w:val="left" w:pos="2160"/>
        </w:tabs>
        <w:jc w:val="both"/>
      </w:pPr>
    </w:p>
    <w:p w:rsidR="008F6E91" w:rsidRDefault="008F6E91">
      <w:pPr>
        <w:pStyle w:val="Level1"/>
        <w:tabs>
          <w:tab w:val="num" w:pos="432"/>
          <w:tab w:val="left" w:pos="2160"/>
        </w:tabs>
        <w:jc w:val="both"/>
      </w:pPr>
      <w:r>
        <w:t xml:space="preserve"> Read verses 9-11. How did God bless Jesus’ humiliation? What should be the attitude of all people and our attitude toward Christ? What do we learn here about God?</w:t>
      </w:r>
    </w:p>
    <w:p w:rsidR="008F6E91" w:rsidRDefault="008F6E91">
      <w:pPr>
        <w:tabs>
          <w:tab w:val="left" w:pos="432"/>
          <w:tab w:val="left" w:pos="2160"/>
        </w:tabs>
        <w:jc w:val="both"/>
      </w:pPr>
    </w:p>
    <w:p w:rsidR="008F6E91" w:rsidRDefault="008F6E91">
      <w:pPr>
        <w:pStyle w:val="Level1"/>
        <w:tabs>
          <w:tab w:val="num" w:pos="432"/>
          <w:tab w:val="left" w:pos="2160"/>
        </w:tabs>
        <w:jc w:val="both"/>
      </w:pPr>
      <w:r>
        <w:t xml:space="preserve"> Read verses 12-13. Why must we continue to work out our salvation? How can we do this? Read verses 14-16a. Why is complaining so bad? How can we shine like stars in the universe?</w:t>
      </w:r>
    </w:p>
    <w:p w:rsidR="008F6E91" w:rsidRDefault="008F6E91">
      <w:pPr>
        <w:tabs>
          <w:tab w:val="left" w:pos="432"/>
          <w:tab w:val="left" w:pos="2160"/>
        </w:tabs>
        <w:jc w:val="both"/>
      </w:pPr>
    </w:p>
    <w:p w:rsidR="008F6E91" w:rsidRDefault="008F6E91">
      <w:pPr>
        <w:pStyle w:val="Level1"/>
        <w:tabs>
          <w:tab w:val="num" w:pos="432"/>
          <w:tab w:val="left" w:pos="2160"/>
        </w:tabs>
        <w:jc w:val="both"/>
      </w:pPr>
      <w:r>
        <w:t xml:space="preserve"> Read verses 16b-18. What personal trial is Paul facing? In what ways can they help and encourage him?</w:t>
      </w:r>
    </w:p>
    <w:p w:rsidR="008F6E91" w:rsidRDefault="008F6E91">
      <w:pPr>
        <w:tabs>
          <w:tab w:val="left" w:pos="432"/>
          <w:tab w:val="left" w:pos="2160"/>
        </w:tabs>
        <w:jc w:val="both"/>
      </w:pPr>
    </w:p>
    <w:p w:rsidR="008F6E91" w:rsidRDefault="008F6E91">
      <w:pPr>
        <w:pStyle w:val="Level1"/>
        <w:tabs>
          <w:tab w:val="num" w:pos="432"/>
          <w:tab w:val="left" w:pos="2160"/>
        </w:tabs>
        <w:jc w:val="both"/>
      </w:pPr>
      <w:r>
        <w:t xml:space="preserve"> Who was Timothy? What were his qualifications for leadership? Who was Epaphroditus? (4:18) Why does Paul say to honor men like him?</w:t>
      </w:r>
    </w:p>
    <w:sectPr w:rsidR="008F6E91" w:rsidSect="008F6E91">
      <w:pgSz w:w="12240" w:h="15840"/>
      <w:pgMar w:top="1800" w:right="1800" w:bottom="2160" w:left="1800" w:header="1800" w:footer="21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6E91"/>
    <w:rsid w:val="008F6E91"/>
    <w:rsid w:val="00F0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92597A5-7BFC-4664-9A66-84F2FA08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1"/>
      </w:numPr>
      <w:ind w:left="432" w:hanging="432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Shim</dc:creator>
  <cp:keywords/>
  <dc:description/>
  <cp:lastModifiedBy>Daniel Shim</cp:lastModifiedBy>
  <cp:revision>2</cp:revision>
  <dcterms:created xsi:type="dcterms:W3CDTF">2016-08-19T21:39:00Z</dcterms:created>
  <dcterms:modified xsi:type="dcterms:W3CDTF">2016-08-19T21:39:00Z</dcterms:modified>
</cp:coreProperties>
</file>