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after="200" w:line="276" w:lineRule="auto"/>
        <w:contextualSpacing w:val="0"/>
        <w:jc w:val="center"/>
        <w:rPr>
          <w:b w:val="1"/>
          <w:sz w:val="24"/>
          <w:szCs w:val="24"/>
        </w:rPr>
      </w:pPr>
      <w:r w:rsidDel="00000000" w:rsidR="00000000" w:rsidRPr="00000000">
        <w:rPr>
          <w:b w:val="1"/>
          <w:sz w:val="24"/>
          <w:szCs w:val="24"/>
          <w:rtl w:val="0"/>
        </w:rPr>
        <w:t xml:space="preserve">THAT IS WHY I AM SUFFERING</w:t>
      </w:r>
    </w:p>
    <w:p w:rsidR="00000000" w:rsidDel="00000000" w:rsidP="00000000" w:rsidRDefault="00000000" w:rsidRPr="00000000">
      <w:pPr>
        <w:pBdr/>
        <w:spacing w:after="200" w:line="276" w:lineRule="auto"/>
        <w:contextualSpacing w:val="0"/>
        <w:jc w:val="center"/>
        <w:rPr>
          <w:sz w:val="24"/>
          <w:szCs w:val="24"/>
        </w:rPr>
      </w:pPr>
      <w:r w:rsidDel="00000000" w:rsidR="00000000" w:rsidRPr="00000000">
        <w:rPr>
          <w:rtl w:val="0"/>
        </w:rPr>
      </w:r>
    </w:p>
    <w:p w:rsidR="00000000" w:rsidDel="00000000" w:rsidP="00000000" w:rsidRDefault="00000000" w:rsidRPr="00000000">
      <w:pPr>
        <w:pBdr/>
        <w:spacing w:line="276" w:lineRule="auto"/>
        <w:contextualSpacing w:val="0"/>
        <w:rPr>
          <w:sz w:val="24"/>
          <w:szCs w:val="24"/>
        </w:rPr>
      </w:pPr>
      <w:r w:rsidDel="00000000" w:rsidR="00000000" w:rsidRPr="00000000">
        <w:rPr>
          <w:sz w:val="24"/>
          <w:szCs w:val="24"/>
          <w:rtl w:val="0"/>
        </w:rPr>
        <w:t xml:space="preserve">2 Timothy 1:1-14</w:t>
      </w:r>
    </w:p>
    <w:p w:rsidR="00000000" w:rsidDel="00000000" w:rsidP="00000000" w:rsidRDefault="00000000" w:rsidRPr="00000000">
      <w:pPr>
        <w:pBdr/>
        <w:spacing w:line="276" w:lineRule="auto"/>
        <w:contextualSpacing w:val="0"/>
        <w:rPr>
          <w:sz w:val="24"/>
          <w:szCs w:val="24"/>
        </w:rPr>
      </w:pPr>
      <w:r w:rsidDel="00000000" w:rsidR="00000000" w:rsidRPr="00000000">
        <w:rPr>
          <w:sz w:val="24"/>
          <w:szCs w:val="24"/>
          <w:rtl w:val="0"/>
        </w:rPr>
        <w:t xml:space="preserve">Key verse 12</w:t>
      </w:r>
    </w:p>
    <w:p w:rsidR="00000000" w:rsidDel="00000000" w:rsidP="00000000" w:rsidRDefault="00000000" w:rsidRPr="00000000">
      <w:pPr>
        <w:pBdr/>
        <w:spacing w:after="200" w:line="276" w:lineRule="auto"/>
        <w:contextualSpacing w:val="0"/>
        <w:jc w:val="center"/>
        <w:rPr>
          <w:color w:val="ff0000"/>
          <w:sz w:val="24"/>
          <w:szCs w:val="24"/>
        </w:rPr>
      </w:pPr>
      <w:r w:rsidDel="00000000" w:rsidR="00000000" w:rsidRPr="00000000">
        <w:rPr>
          <w:color w:val="ff0000"/>
          <w:sz w:val="24"/>
          <w:szCs w:val="24"/>
          <w:rtl w:val="0"/>
        </w:rPr>
        <w:t xml:space="preserve"> </w:t>
      </w:r>
    </w:p>
    <w:p w:rsidR="00000000" w:rsidDel="00000000" w:rsidP="00000000" w:rsidRDefault="00000000" w:rsidRPr="00000000">
      <w:pPr>
        <w:pBdr/>
        <w:spacing w:after="200" w:line="276" w:lineRule="auto"/>
        <w:contextualSpacing w:val="0"/>
        <w:jc w:val="center"/>
        <w:rPr>
          <w:color w:val="ff0000"/>
          <w:sz w:val="24"/>
          <w:szCs w:val="24"/>
          <w:highlight w:val="white"/>
        </w:rPr>
      </w:pPr>
      <w:r w:rsidDel="00000000" w:rsidR="00000000" w:rsidRPr="00000000">
        <w:rPr>
          <w:color w:val="ff0000"/>
          <w:sz w:val="24"/>
          <w:szCs w:val="24"/>
          <w:highlight w:val="white"/>
          <w:rtl w:val="0"/>
        </w:rPr>
        <w:t xml:space="preserve">That is why I am suffering as I am. Yet this is no cause for shame, because I know whom I have believed, and am convinced that he is able to guard what I have entrusted to him until that day.</w:t>
      </w:r>
    </w:p>
    <w:p w:rsidR="00000000" w:rsidDel="00000000" w:rsidP="00000000" w:rsidRDefault="00000000" w:rsidRPr="00000000">
      <w:pPr>
        <w:pBdr/>
        <w:spacing w:after="200" w:line="276" w:lineRule="auto"/>
        <w:contextualSpacing w:val="0"/>
        <w:jc w:val="center"/>
        <w:rPr>
          <w:color w:val="ff0000"/>
          <w:sz w:val="24"/>
          <w:szCs w:val="24"/>
          <w:highlight w:val="white"/>
        </w:rPr>
      </w:pPr>
      <w:r w:rsidDel="00000000" w:rsidR="00000000" w:rsidRPr="00000000">
        <w:rPr>
          <w:rtl w:val="0"/>
        </w:rPr>
      </w:r>
    </w:p>
    <w:p w:rsidR="00000000" w:rsidDel="00000000" w:rsidP="00000000" w:rsidRDefault="00000000" w:rsidRPr="00000000">
      <w:pPr>
        <w:pBd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spacing w:line="276" w:lineRule="auto"/>
        <w:contextualSpacing w:val="0"/>
        <w:rPr>
          <w:sz w:val="24"/>
          <w:szCs w:val="24"/>
        </w:rPr>
      </w:pPr>
      <w:r w:rsidDel="00000000" w:rsidR="00000000" w:rsidRPr="00000000">
        <w:rPr>
          <w:sz w:val="24"/>
          <w:szCs w:val="24"/>
          <w:rtl w:val="0"/>
        </w:rPr>
        <w:t xml:space="preserve">1.     Read verses 1-5. How does Paul identify himself? (1) How does he greet Timothy? (2)  How did Paul pray for Timothy, even while in prison? (3) What aspect of Timothy’s faith was Paul reminded of? (4, 5)</w:t>
      </w:r>
    </w:p>
    <w:p w:rsidR="00000000" w:rsidDel="00000000" w:rsidP="00000000" w:rsidRDefault="00000000" w:rsidRPr="00000000">
      <w:pPr>
        <w:pBdr/>
        <w:spacing w:line="276" w:lineRule="auto"/>
        <w:contextualSpacing w:val="0"/>
        <w:rPr>
          <w:sz w:val="20"/>
          <w:szCs w:val="20"/>
        </w:rPr>
      </w:pPr>
      <w:r w:rsidDel="00000000" w:rsidR="00000000" w:rsidRPr="00000000">
        <w:rPr>
          <w:rtl w:val="0"/>
        </w:rPr>
      </w:r>
    </w:p>
    <w:p w:rsidR="00000000" w:rsidDel="00000000" w:rsidP="00000000" w:rsidRDefault="00000000" w:rsidRPr="00000000">
      <w:pPr>
        <w:pBdr/>
        <w:spacing w:line="276" w:lineRule="auto"/>
        <w:contextualSpacing w:val="0"/>
        <w:rPr>
          <w:sz w:val="20"/>
          <w:szCs w:val="20"/>
        </w:rPr>
      </w:pPr>
      <w:r w:rsidDel="00000000" w:rsidR="00000000" w:rsidRPr="00000000">
        <w:rPr>
          <w:rtl w:val="0"/>
        </w:rPr>
      </w:r>
    </w:p>
    <w:p w:rsidR="00000000" w:rsidDel="00000000" w:rsidP="00000000" w:rsidRDefault="00000000" w:rsidRPr="00000000">
      <w:pPr>
        <w:pBdr/>
        <w:spacing w:line="27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pBdr/>
        <w:spacing w:line="276" w:lineRule="auto"/>
        <w:contextualSpacing w:val="0"/>
        <w:rPr>
          <w:sz w:val="24"/>
          <w:szCs w:val="24"/>
        </w:rPr>
      </w:pPr>
      <w:r w:rsidDel="00000000" w:rsidR="00000000" w:rsidRPr="00000000">
        <w:rPr>
          <w:sz w:val="24"/>
          <w:szCs w:val="24"/>
          <w:rtl w:val="0"/>
        </w:rPr>
        <w:t xml:space="preserve">2.     Read verses 6-8. What does he remind Timothy of? (6) What does the Spirit give us? (7) What does Paul encourage Timothy to do? (8a) How can we also do the same? (8b)</w:t>
      </w:r>
    </w:p>
    <w:p w:rsidR="00000000" w:rsidDel="00000000" w:rsidP="00000000" w:rsidRDefault="00000000" w:rsidRPr="00000000">
      <w:pPr>
        <w:pBdr/>
        <w:spacing w:line="276" w:lineRule="auto"/>
        <w:contextualSpacing w:val="0"/>
        <w:rPr>
          <w:sz w:val="24"/>
          <w:szCs w:val="24"/>
        </w:rPr>
      </w:pPr>
      <w:r w:rsidDel="00000000" w:rsidR="00000000" w:rsidRPr="00000000">
        <w:rPr>
          <w:rtl w:val="0"/>
        </w:rPr>
      </w:r>
    </w:p>
    <w:p w:rsidR="00000000" w:rsidDel="00000000" w:rsidP="00000000" w:rsidRDefault="00000000" w:rsidRPr="00000000">
      <w:pPr>
        <w:pBdr/>
        <w:spacing w:line="276" w:lineRule="auto"/>
        <w:contextualSpacing w:val="0"/>
        <w:rPr>
          <w:sz w:val="24"/>
          <w:szCs w:val="24"/>
        </w:rPr>
      </w:pPr>
      <w:r w:rsidDel="00000000" w:rsidR="00000000" w:rsidRPr="00000000">
        <w:rPr>
          <w:rtl w:val="0"/>
        </w:rPr>
      </w:r>
    </w:p>
    <w:p w:rsidR="00000000" w:rsidDel="00000000" w:rsidP="00000000" w:rsidRDefault="00000000" w:rsidRPr="00000000">
      <w:pPr>
        <w:pBdr/>
        <w:spacing w:line="276" w:lineRule="auto"/>
        <w:contextualSpacing w:val="0"/>
        <w:rPr>
          <w:sz w:val="24"/>
          <w:szCs w:val="24"/>
        </w:rPr>
      </w:pPr>
      <w:r w:rsidDel="00000000" w:rsidR="00000000" w:rsidRPr="00000000">
        <w:rPr>
          <w:rtl w:val="0"/>
        </w:rPr>
      </w:r>
    </w:p>
    <w:p w:rsidR="00000000" w:rsidDel="00000000" w:rsidP="00000000" w:rsidRDefault="00000000" w:rsidRPr="00000000">
      <w:pPr>
        <w:pBdr/>
        <w:spacing w:line="276" w:lineRule="auto"/>
        <w:contextualSpacing w:val="0"/>
        <w:rPr>
          <w:sz w:val="24"/>
          <w:szCs w:val="24"/>
        </w:rPr>
      </w:pPr>
      <w:r w:rsidDel="00000000" w:rsidR="00000000" w:rsidRPr="00000000">
        <w:rPr>
          <w:sz w:val="24"/>
          <w:szCs w:val="24"/>
          <w:rtl w:val="0"/>
        </w:rPr>
        <w:t xml:space="preserve">3.     Read verses 9-14. What grace has God given to us? (9) How has this grace been revealed to us? (10a) What did Jesus do for us through the gospel? (10) What mission was Paul given? (11) What made Paul boldly suffer for the Gospel? (12) What did Paul ask Timothy to do? (13) How could he guard the good deposit entrusted to him? (14) </w:t>
      </w:r>
    </w:p>
    <w:p w:rsidR="00000000" w:rsidDel="00000000" w:rsidP="00000000" w:rsidRDefault="00000000" w:rsidRPr="00000000">
      <w:pPr>
        <w:pBdr/>
        <w:spacing w:line="276" w:lineRule="auto"/>
        <w:contextualSpacing w:val="0"/>
        <w:rPr>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