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2E" w:rsidRDefault="00771C2E" w:rsidP="00EA713C">
      <w:pPr>
        <w:spacing w:line="360" w:lineRule="auto"/>
      </w:pPr>
    </w:p>
    <w:p w:rsidR="00771C2E" w:rsidRDefault="00771C2E" w:rsidP="00EA713C">
      <w:pPr>
        <w:spacing w:line="360" w:lineRule="auto"/>
      </w:pPr>
    </w:p>
    <w:p w:rsidR="00771C2E" w:rsidRDefault="00771C2E" w:rsidP="00EA713C">
      <w:pPr>
        <w:spacing w:line="360" w:lineRule="auto"/>
      </w:pPr>
      <w:r>
        <w:tab/>
        <w:t>THE POWER OF THE RISEN CHRIST (2)</w:t>
      </w:r>
      <w:bookmarkStart w:id="0" w:name="_GoBack"/>
      <w:bookmarkEnd w:id="0"/>
      <w:r>
        <w:fldChar w:fldCharType="begin"/>
      </w:r>
      <w:r>
        <w:instrText xml:space="preserve">PRIVATE </w:instrText>
      </w:r>
      <w:r>
        <w:fldChar w:fldCharType="end"/>
      </w:r>
    </w:p>
    <w:p w:rsidR="00771C2E" w:rsidRDefault="00771C2E" w:rsidP="00EA713C">
      <w:pPr>
        <w:spacing w:line="360" w:lineRule="auto"/>
      </w:pPr>
    </w:p>
    <w:p w:rsidR="00771C2E" w:rsidRDefault="00771C2E" w:rsidP="00EA713C">
      <w:pPr>
        <w:spacing w:line="360" w:lineRule="auto"/>
        <w:rPr>
          <w:rFonts w:ascii="Classic Typewriter" w:hAnsi="Classic Typewriter" w:cs="Classic Typewriter"/>
          <w:sz w:val="16"/>
          <w:szCs w:val="16"/>
        </w:rPr>
      </w:pPr>
      <w:r>
        <w:rPr>
          <w:rFonts w:ascii="Classic Typewriter" w:hAnsi="Classic Typewriter" w:cs="Classic Typewriter"/>
          <w:sz w:val="16"/>
          <w:szCs w:val="16"/>
        </w:rPr>
        <w:tab/>
        <w:t>(He Hands Over The Kingdom To God)</w:t>
      </w:r>
    </w:p>
    <w:p w:rsidR="00771C2E" w:rsidRDefault="00771C2E" w:rsidP="00EA713C">
      <w:pPr>
        <w:spacing w:line="360" w:lineRule="auto"/>
        <w:rPr>
          <w:spacing w:val="-3"/>
        </w:rPr>
      </w:pPr>
    </w:p>
    <w:p w:rsidR="00771C2E" w:rsidRDefault="00771C2E" w:rsidP="00EA713C">
      <w:pPr>
        <w:spacing w:line="360" w:lineRule="auto"/>
      </w:pPr>
      <w:r>
        <w:t>1 Corinthians 15:12-34</w:t>
      </w:r>
    </w:p>
    <w:p w:rsidR="00771C2E" w:rsidRDefault="00771C2E" w:rsidP="00EA713C">
      <w:pPr>
        <w:spacing w:line="360" w:lineRule="auto"/>
      </w:pPr>
      <w:r>
        <w:t>Key Verse: 15:24</w:t>
      </w:r>
    </w:p>
    <w:p w:rsidR="00771C2E" w:rsidRDefault="00771C2E" w:rsidP="00EA713C">
      <w:pPr>
        <w:spacing w:line="360" w:lineRule="auto"/>
      </w:pPr>
    </w:p>
    <w:p w:rsidR="00771C2E" w:rsidRDefault="00771C2E" w:rsidP="00EA713C">
      <w:pPr>
        <w:spacing w:line="360" w:lineRule="auto"/>
      </w:pPr>
      <w:r>
        <w:t>*  THE NECESSITY OF THE RESURRECTION (12-19)</w:t>
      </w:r>
    </w:p>
    <w:p w:rsidR="00771C2E" w:rsidRDefault="00771C2E" w:rsidP="00EA713C">
      <w:pPr>
        <w:spacing w:line="360" w:lineRule="auto"/>
      </w:pPr>
    </w:p>
    <w:p w:rsidR="00771C2E" w:rsidRDefault="00771C2E" w:rsidP="00EA713C">
      <w:pPr>
        <w:spacing w:line="360" w:lineRule="auto"/>
      </w:pPr>
      <w:r>
        <w:t>1. What is the good news that Paul proclaimed? (1-11) If no one can possibly be raised from the dead, what must we conclude about Christ and his resurrection? Why might some people say there is no resur</w:t>
      </w:r>
      <w:r>
        <w:softHyphen/>
        <w:t>rection?</w:t>
      </w:r>
    </w:p>
    <w:p w:rsidR="00771C2E" w:rsidRDefault="00771C2E" w:rsidP="00EA713C">
      <w:pPr>
        <w:spacing w:line="360" w:lineRule="auto"/>
      </w:pPr>
      <w:r>
        <w:t>2. If there is no resurrection, not even Christ's, what must we con</w:t>
      </w:r>
      <w:r>
        <w:softHyphen/>
        <w:t>clude about the power of death in our world? (13) If Christ has not been raised, what about our faith and our lives spent preaching the gospel?</w:t>
      </w:r>
    </w:p>
    <w:p w:rsidR="00771C2E" w:rsidRDefault="00771C2E" w:rsidP="00EA713C">
      <w:pPr>
        <w:spacing w:line="360" w:lineRule="auto"/>
      </w:pPr>
      <w:r>
        <w:t>3. What does the resurrection of Christ teach about God's almighty power? Why is it important to know that God is almighty? What did Peter pro</w:t>
      </w:r>
      <w:r>
        <w:softHyphen/>
        <w:t>claim in Acts 2:23,24? What did this mean to them? To us?</w:t>
      </w:r>
    </w:p>
    <w:p w:rsidR="00771C2E" w:rsidRDefault="00771C2E" w:rsidP="00EA713C">
      <w:pPr>
        <w:spacing w:line="360" w:lineRule="auto"/>
      </w:pPr>
      <w:r>
        <w:t>4. Read verse 17. What does Christ's resurrection have to do with our sin problem? What does it mean, practically, to be "still in our sins"?</w:t>
      </w:r>
    </w:p>
    <w:p w:rsidR="00771C2E" w:rsidRDefault="00771C2E" w:rsidP="00EA713C">
      <w:pPr>
        <w:spacing w:line="360" w:lineRule="auto"/>
      </w:pPr>
      <w:r>
        <w:t>5. Read verses 18,19. What is our wonderful hope and inheritance as Christians? If this is a false hope, why are we to be pitied? (30-32)</w:t>
      </w:r>
    </w:p>
    <w:p w:rsidR="00771C2E" w:rsidRDefault="00771C2E" w:rsidP="00EA713C">
      <w:pPr>
        <w:spacing w:line="360" w:lineRule="auto"/>
      </w:pPr>
      <w:r>
        <w:t>*  THE POWER OF THE RISEN CHRIST (20-28)</w:t>
      </w:r>
    </w:p>
    <w:p w:rsidR="00771C2E" w:rsidRDefault="00771C2E" w:rsidP="00EA713C">
      <w:pPr>
        <w:spacing w:line="360" w:lineRule="auto"/>
      </w:pPr>
      <w:r>
        <w:t xml:space="preserve">6. What does it mean that Christ has </w:t>
      </w:r>
      <w:r>
        <w:rPr>
          <w:u w:val="single"/>
        </w:rPr>
        <w:t>indeed</w:t>
      </w:r>
      <w:r>
        <w:t xml:space="preserve"> been raised from the dead? Read John 20:10-18, Luke 24:21,32,33. What did it </w:t>
      </w:r>
      <w:r>
        <w:lastRenderedPageBreak/>
        <w:t>mean to these early resurrection witnesses? How were they changed?</w:t>
      </w:r>
    </w:p>
    <w:p w:rsidR="00771C2E" w:rsidRDefault="00771C2E" w:rsidP="00EA713C">
      <w:pPr>
        <w:spacing w:line="360" w:lineRule="auto"/>
      </w:pPr>
      <w:r>
        <w:t>7. Read verses 20-23. Why are men under the power of sin and death? (Ro 5:12,17a,19) How does Christ the firstfruits give men new life? (20,23) What is God's promise? (22, Ro 5:17b)</w:t>
      </w:r>
    </w:p>
    <w:p w:rsidR="00771C2E" w:rsidRDefault="00771C2E" w:rsidP="00EA713C">
      <w:pPr>
        <w:spacing w:line="360" w:lineRule="auto"/>
      </w:pPr>
      <w:r>
        <w:t>8. Read verses 24-28. What will the Risen Christ do before restoring the kingdom to God? (24) Who are his enemies? How did Satan's kingdom come to have such power? Who is the last enemy? (26, Heb 2:14b,15) How do we know Jesus will destroy Satan's kingdom? (25-27)</w:t>
      </w:r>
    </w:p>
    <w:p w:rsidR="00771C2E" w:rsidRDefault="00771C2E" w:rsidP="00EA713C">
      <w:pPr>
        <w:spacing w:line="360" w:lineRule="auto"/>
      </w:pPr>
      <w:r>
        <w:t>9. How will creation order be restored after all things have been put under Christ? (27,28) What did Jesus mean when he taught us to pray, "Your kingdom come"?</w:t>
      </w:r>
    </w:p>
    <w:p w:rsidR="00771C2E" w:rsidRDefault="00771C2E" w:rsidP="00EA713C">
      <w:pPr>
        <w:spacing w:line="360" w:lineRule="auto"/>
      </w:pPr>
      <w:r>
        <w:t>*  DO NOT BE MISLED (29-34)</w:t>
      </w:r>
    </w:p>
    <w:p w:rsidR="00771C2E" w:rsidRDefault="00771C2E" w:rsidP="00EA713C">
      <w:pPr>
        <w:spacing w:line="360" w:lineRule="auto"/>
      </w:pPr>
      <w:r>
        <w:t>10. How does resurrection faith enable us to be good soldiers for Jesus? Read verses 29-32a. Who are bad company? Why is the hedonistic life-style the only alternative to resurrection faith?</w:t>
      </w:r>
    </w:p>
    <w:sectPr w:rsidR="00771C2E" w:rsidSect="00771C2E">
      <w:pgSz w:w="12240" w:h="15840"/>
      <w:pgMar w:top="2004" w:right="1800" w:bottom="2404" w:left="1800" w:header="2004" w:footer="240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87" w:rsidRDefault="00E12F87">
      <w:pPr>
        <w:spacing w:line="20" w:lineRule="exact"/>
      </w:pPr>
    </w:p>
  </w:endnote>
  <w:endnote w:type="continuationSeparator" w:id="0">
    <w:p w:rsidR="00E12F87" w:rsidRDefault="00E12F87" w:rsidP="00771C2E">
      <w:r>
        <w:t xml:space="preserve"> </w:t>
      </w:r>
    </w:p>
  </w:endnote>
  <w:endnote w:type="continuationNotice" w:id="1">
    <w:p w:rsidR="00E12F87" w:rsidRDefault="00E12F87" w:rsidP="00771C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lassic Typewriter">
    <w:altName w:val="Elephan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87" w:rsidRDefault="00E12F87" w:rsidP="00771C2E">
      <w:r>
        <w:separator/>
      </w:r>
    </w:p>
  </w:footnote>
  <w:footnote w:type="continuationSeparator" w:id="0">
    <w:p w:rsidR="00E12F87" w:rsidRDefault="00E12F87" w:rsidP="00771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C2E"/>
    <w:rsid w:val="00771C2E"/>
    <w:rsid w:val="00E12F87"/>
    <w:rsid w:val="00EA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B09F3F-0D98-41D7-9E82-90AD103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sid w:val="00771C2E"/>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sid w:val="00771C2E"/>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2016-08-22T14:05:00Z</dcterms:created>
  <dcterms:modified xsi:type="dcterms:W3CDTF">2016-08-22T14:05:00Z</dcterms:modified>
</cp:coreProperties>
</file>