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94027" w:rsidRDefault="00794027" w:rsidP="003B4B26"/>
    <w:p w14:paraId="00000002" w14:textId="77777777" w:rsidR="00794027" w:rsidRDefault="00794027" w:rsidP="003B4B26"/>
    <w:p w14:paraId="00000003" w14:textId="77777777" w:rsidR="00794027" w:rsidRDefault="00000000" w:rsidP="003B4B26">
      <w:pPr>
        <w:jc w:val="center"/>
      </w:pPr>
      <w:r>
        <w:t>THROUGH THIS MAN</w:t>
      </w:r>
    </w:p>
    <w:p w14:paraId="00000004" w14:textId="77777777" w:rsidR="00794027" w:rsidRDefault="00794027" w:rsidP="003B4B26"/>
    <w:p w14:paraId="00000005" w14:textId="77777777" w:rsidR="00794027" w:rsidRDefault="00000000" w:rsidP="003B4B26">
      <w:r>
        <w:t>Acts 13:13–52</w:t>
      </w:r>
    </w:p>
    <w:p w14:paraId="00000006" w14:textId="77777777" w:rsidR="00794027" w:rsidRDefault="00000000" w:rsidP="003B4B26">
      <w:r>
        <w:t>Key Verse: 13:38</w:t>
      </w:r>
    </w:p>
    <w:p w14:paraId="00000007" w14:textId="77777777" w:rsidR="00794027" w:rsidRDefault="00794027" w:rsidP="003B4B26"/>
    <w:p w14:paraId="00000008" w14:textId="77777777" w:rsidR="00794027" w:rsidRDefault="00000000" w:rsidP="003B4B26">
      <w:pPr>
        <w:numPr>
          <w:ilvl w:val="0"/>
          <w:numId w:val="1"/>
        </w:numPr>
      </w:pPr>
      <w:r>
        <w:t xml:space="preserve"> After their ministry in Cyprus, what happens (13a)? Find Perga on a map. Where are they headed (14a)? Find out what you can about this area and Pisidian Antioch. Review the facts about John (12:12,25; 13:5). Why might he have left Paul and Barnabas at this point (13:13b)?</w:t>
      </w:r>
    </w:p>
    <w:p w14:paraId="00000009" w14:textId="77777777" w:rsidR="00794027" w:rsidRDefault="00794027" w:rsidP="003B4B26"/>
    <w:p w14:paraId="0000000A" w14:textId="77777777" w:rsidR="00794027" w:rsidRDefault="00000000" w:rsidP="003B4B26">
      <w:pPr>
        <w:numPr>
          <w:ilvl w:val="0"/>
          <w:numId w:val="1"/>
        </w:numPr>
      </w:pPr>
      <w:r>
        <w:t xml:space="preserve"> How is the setting described (14–15)? How does Paul begin (16)? What does he say about Israel’s history (17–21)? About David (22) and Jesus (23)? What did John proclaim, and why (24)? What else did John say about himself and about Jesus (25)? </w:t>
      </w:r>
    </w:p>
    <w:p w14:paraId="0000000B" w14:textId="77777777" w:rsidR="00794027" w:rsidRDefault="00794027" w:rsidP="003B4B26"/>
    <w:p w14:paraId="0000000C" w14:textId="77777777" w:rsidR="00794027" w:rsidRDefault="00000000" w:rsidP="003B4B26">
      <w:pPr>
        <w:numPr>
          <w:ilvl w:val="0"/>
          <w:numId w:val="1"/>
        </w:numPr>
      </w:pPr>
      <w:r>
        <w:t xml:space="preserve"> What does Paul conclude (26)? What did those who lived in Jerusalem do, and why (27)? What facts about Jesus does Paul mention (28–31)? What Scriptures does Paul quote that point to Jesus’ resurrection (32–35)? How does Paul contrast David and Jesus, and why (36–37)?</w:t>
      </w:r>
    </w:p>
    <w:p w14:paraId="0000000D" w14:textId="77777777" w:rsidR="00794027" w:rsidRDefault="00794027" w:rsidP="003B4B26">
      <w:pPr>
        <w:ind w:left="720"/>
      </w:pPr>
    </w:p>
    <w:p w14:paraId="0000000E" w14:textId="77777777" w:rsidR="00794027" w:rsidRDefault="00000000" w:rsidP="003B4B26">
      <w:pPr>
        <w:numPr>
          <w:ilvl w:val="0"/>
          <w:numId w:val="1"/>
        </w:numPr>
      </w:pPr>
      <w:r>
        <w:t xml:space="preserve"> Read verse 38. Why do we all need forgiveness of sins most, and why does it come only through Jesus (Rom.3:23–25)? What does it mean to “believe” and be “freed” (39)</w:t>
      </w:r>
      <w:r>
        <w:rPr>
          <w:vertAlign w:val="superscript"/>
        </w:rPr>
        <w:footnoteReference w:id="1"/>
      </w:r>
      <w:r>
        <w:t>? How does Paul warn them (40–41)? How do they respond, and how do Paul and Barnabas help them (42–43)?</w:t>
      </w:r>
    </w:p>
    <w:p w14:paraId="0000000F" w14:textId="77777777" w:rsidR="00794027" w:rsidRDefault="00794027" w:rsidP="003B4B26"/>
    <w:p w14:paraId="00000010" w14:textId="77777777" w:rsidR="00794027" w:rsidRDefault="00000000" w:rsidP="003B4B26">
      <w:pPr>
        <w:numPr>
          <w:ilvl w:val="0"/>
          <w:numId w:val="1"/>
        </w:numPr>
      </w:pPr>
      <w:r>
        <w:t xml:space="preserve"> What happens the next Sabbath (44–45)? What do Paul and Barnabas say (46–47), and what can we learn from this? How do the Gentiles respond (48–49)? What happens to Paul and Barnabas (50)? What do they do, and why (51)? How does the author comment, and why (52)? </w:t>
      </w:r>
    </w:p>
    <w:sectPr w:rsidR="007940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BA9B0" w14:textId="77777777" w:rsidR="00062D50" w:rsidRDefault="00062D50">
      <w:pPr>
        <w:spacing w:line="240" w:lineRule="auto"/>
      </w:pPr>
      <w:r>
        <w:separator/>
      </w:r>
    </w:p>
  </w:endnote>
  <w:endnote w:type="continuationSeparator" w:id="0">
    <w:p w14:paraId="48CB43F6" w14:textId="77777777" w:rsidR="00062D50" w:rsidRDefault="00062D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roman"/>
    <w:notTrueType/>
    <w:pitch w:val="default"/>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5CE4" w14:textId="77777777" w:rsidR="00062D50" w:rsidRDefault="00062D50">
      <w:pPr>
        <w:spacing w:line="240" w:lineRule="auto"/>
      </w:pPr>
      <w:r>
        <w:separator/>
      </w:r>
    </w:p>
  </w:footnote>
  <w:footnote w:type="continuationSeparator" w:id="0">
    <w:p w14:paraId="4E18F311" w14:textId="77777777" w:rsidR="00062D50" w:rsidRDefault="00062D50">
      <w:pPr>
        <w:spacing w:line="240" w:lineRule="auto"/>
      </w:pPr>
      <w:r>
        <w:continuationSeparator/>
      </w:r>
    </w:p>
  </w:footnote>
  <w:footnote w:id="1">
    <w:p w14:paraId="00000011" w14:textId="77777777" w:rsidR="00794027" w:rsidRDefault="00000000">
      <w:pPr>
        <w:spacing w:line="240" w:lineRule="auto"/>
        <w:rPr>
          <w:sz w:val="20"/>
          <w:szCs w:val="20"/>
        </w:rPr>
      </w:pPr>
      <w:r>
        <w:rPr>
          <w:vertAlign w:val="superscript"/>
        </w:rPr>
        <w:footnoteRef/>
      </w:r>
      <w:r>
        <w:rPr>
          <w:sz w:val="20"/>
          <w:szCs w:val="20"/>
        </w:rPr>
        <w:t xml:space="preserve"> Cf. Gal.2:16; 3:24; Rom.3:28; 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72F9B"/>
    <w:multiLevelType w:val="multilevel"/>
    <w:tmpl w:val="327870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59399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027"/>
    <w:rsid w:val="00062D50"/>
    <w:rsid w:val="003A3FA2"/>
    <w:rsid w:val="003B4B26"/>
    <w:rsid w:val="0079402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6DE17D10-A33D-2F49-ADE7-BA8DDF9C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2025-01-26T05:09:00Z</dcterms:created>
  <dcterms:modified xsi:type="dcterms:W3CDTF">2025-01-26T05:09:00Z</dcterms:modified>
</cp:coreProperties>
</file>