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6:8-7:16 </w:t>
      </w:r>
    </w:p>
    <w:p w:rsidR="00000000" w:rsidDel="00000000" w:rsidP="00000000" w:rsidRDefault="00000000" w:rsidRPr="00000000" w14:paraId="00000002">
      <w:pPr>
        <w:ind w:lef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6:15</w:t>
      </w:r>
    </w:p>
    <w:p w:rsidR="00000000" w:rsidDel="00000000" w:rsidP="00000000" w:rsidRDefault="00000000" w:rsidRPr="00000000" w14:paraId="00000003">
      <w:pPr>
        <w:ind w:left="72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4">
      <w:pPr>
        <w:ind w:lef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STEPHEN’S GOSPEL MESSAGE, PART I</w:t>
      </w:r>
    </w:p>
    <w:p w:rsidR="00000000" w:rsidDel="00000000" w:rsidP="00000000" w:rsidRDefault="00000000" w:rsidRPr="00000000" w14:paraId="00000005">
      <w:pPr>
        <w:ind w:lef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(STEPHEN, A MAN FULL OF GOD’S GRACE AND POWER)</w:t>
      </w:r>
    </w:p>
    <w:p w:rsidR="00000000" w:rsidDel="00000000" w:rsidP="00000000" w:rsidRDefault="00000000" w:rsidRPr="00000000" w14:paraId="00000006">
      <w:pPr>
        <w:ind w:left="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7">
      <w:pPr>
        <w:ind w:left="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Who was Stephen (6:3, 5, 8)? Why was Stephen seized and brought before the Sanhedrin (9-12)? What false witnesses did the opposition produce against Stephen (13-14)? How does Stephen’s face reflect his spirituality (15)? </w:t>
      </w:r>
    </w:p>
    <w:p w:rsidR="00000000" w:rsidDel="00000000" w:rsidP="00000000" w:rsidRDefault="00000000" w:rsidRPr="00000000" w14:paraId="00000009">
      <w:pPr>
        <w:ind w:left="72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Book Antiqua" w:cs="Book Antiqua" w:eastAsia="Book Antiqua" w:hAnsi="Book Antiqua"/>
          <w:sz w:val="24"/>
          <w:szCs w:val="24"/>
          <w:u w:val="none"/>
        </w:rPr>
      </w:pPr>
      <w:r w:rsidDel="00000000" w:rsidR="00000000" w:rsidRPr="00000000">
        <w:rPr>
          <w:rFonts w:ascii="Book Antiqua" w:cs="Book Antiqua" w:eastAsia="Book Antiqua" w:hAnsi="Book Antiqua"/>
          <w:sz w:val="24"/>
          <w:szCs w:val="24"/>
          <w:rtl w:val="0"/>
        </w:rPr>
        <w:t xml:space="preserve">Carefully read Stephen’s speech and divide the content by themes (7:1-53). </w:t>
      </w:r>
    </w:p>
    <w:p w:rsidR="00000000" w:rsidDel="00000000" w:rsidP="00000000" w:rsidRDefault="00000000" w:rsidRPr="00000000" w14:paraId="0000000B">
      <w:pPr>
        <w:ind w:left="72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Book Antiqua" w:cs="Book Antiqua" w:eastAsia="Book Antiqua" w:hAnsi="Book Antiqua"/>
          <w:sz w:val="24"/>
          <w:szCs w:val="24"/>
          <w:u w:val="none"/>
        </w:rPr>
      </w:pPr>
      <w:r w:rsidDel="00000000" w:rsidR="00000000" w:rsidRPr="00000000">
        <w:rPr>
          <w:rFonts w:ascii="Book Antiqua" w:cs="Book Antiqua" w:eastAsia="Book Antiqua" w:hAnsi="Book Antiqua"/>
          <w:sz w:val="24"/>
          <w:szCs w:val="24"/>
          <w:rtl w:val="0"/>
        </w:rPr>
        <w:t xml:space="preserve">Why did Stephen begin his speech with the story of Abraham (2)? What did Stephen emphasize when mentioning God’s promise to Abraham (3-7)?  </w:t>
      </w:r>
    </w:p>
    <w:p w:rsidR="00000000" w:rsidDel="00000000" w:rsidP="00000000" w:rsidRDefault="00000000" w:rsidRPr="00000000" w14:paraId="0000000D">
      <w:pPr>
        <w:ind w:left="72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Book Antiqua" w:cs="Book Antiqua" w:eastAsia="Book Antiqua" w:hAnsi="Book Antiqua"/>
          <w:sz w:val="24"/>
          <w:szCs w:val="24"/>
          <w:u w:val="none"/>
        </w:rPr>
      </w:pPr>
      <w:r w:rsidDel="00000000" w:rsidR="00000000" w:rsidRPr="00000000">
        <w:rPr>
          <w:rFonts w:ascii="Book Antiqua" w:cs="Book Antiqua" w:eastAsia="Book Antiqua" w:hAnsi="Book Antiqua"/>
          <w:sz w:val="24"/>
          <w:szCs w:val="24"/>
          <w:rtl w:val="0"/>
        </w:rPr>
        <w:t xml:space="preserve">How did God fulfill the promises He made to Abraham (8)? Why did Stephen mention Joseph being sold due to his brothers’ jealousy (9)? How did God preserve the people of Israel through Joseph (10-16)?</w:t>
      </w:r>
    </w:p>
    <w:p w:rsidR="00000000" w:rsidDel="00000000" w:rsidP="00000000" w:rsidRDefault="00000000" w:rsidRPr="00000000" w14:paraId="0000000F">
      <w:pPr>
        <w:ind w:left="720"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Book Antiqua" w:cs="Book Antiqua" w:eastAsia="Book Antiqua" w:hAnsi="Book Antiqua"/>
          <w:sz w:val="24"/>
          <w:szCs w:val="24"/>
          <w:u w:val="none"/>
        </w:rPr>
      </w:pPr>
      <w:r w:rsidDel="00000000" w:rsidR="00000000" w:rsidRPr="00000000">
        <w:rPr>
          <w:rFonts w:ascii="Book Antiqua" w:cs="Book Antiqua" w:eastAsia="Book Antiqua" w:hAnsi="Book Antiqua"/>
          <w:sz w:val="24"/>
          <w:szCs w:val="24"/>
          <w:rtl w:val="0"/>
        </w:rPr>
        <w:t xml:space="preserve">What lessons can we learn from this passage?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